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733"/>
        <w:gridCol w:w="2766"/>
        <w:gridCol w:w="4164"/>
        <w:gridCol w:w="4897"/>
      </w:tblGrid>
      <w:tr w:rsidR="00404474" w:rsidRPr="000319CA" w:rsidTr="000319CA">
        <w:trPr>
          <w:jc w:val="center"/>
        </w:trPr>
        <w:tc>
          <w:tcPr>
            <w:tcW w:w="2912" w:type="dxa"/>
          </w:tcPr>
          <w:p w:rsidR="00404474" w:rsidRPr="000319CA" w:rsidRDefault="0003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19CA">
              <w:rPr>
                <w:rFonts w:ascii="Times New Roman" w:hAnsi="Times New Roman" w:cs="Times New Roman"/>
                <w:b/>
              </w:rPr>
              <w:t>Класс, дата</w:t>
            </w:r>
          </w:p>
        </w:tc>
        <w:tc>
          <w:tcPr>
            <w:tcW w:w="2913" w:type="dxa"/>
          </w:tcPr>
          <w:p w:rsidR="00404474" w:rsidRPr="000319CA" w:rsidRDefault="0003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19C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4103" w:type="dxa"/>
          </w:tcPr>
          <w:p w:rsidR="00404474" w:rsidRPr="000319CA" w:rsidRDefault="0003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19CA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912" w:type="dxa"/>
          </w:tcPr>
          <w:p w:rsidR="00404474" w:rsidRPr="000319CA" w:rsidRDefault="0003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19CA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0319CA" w:rsidTr="000319CA">
        <w:trPr>
          <w:gridAfter w:val="1"/>
          <w:wAfter w:w="2912" w:type="dxa"/>
          <w:jc w:val="center"/>
        </w:trPr>
        <w:tc>
          <w:tcPr>
            <w:tcW w:w="2912" w:type="dxa"/>
            <w:vMerge w:val="restart"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>
              <w:rPr>
                <w:rFonts w:hAnsi="Times New Roman" w:cs="Times New Roman"/>
                <w:lang w:val="en-US"/>
              </w:rPr>
              <w:t>8</w:t>
            </w:r>
            <w:r>
              <w:rPr>
                <w:rFonts w:hAnsi="Times New Roman" w:cs="Times New Roman"/>
              </w:rPr>
              <w:t>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класс, 19.01.2026</w:t>
            </w:r>
          </w:p>
        </w:tc>
        <w:tc>
          <w:tcPr>
            <w:tcW w:w="2913" w:type="dxa"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</w:p>
          <w:p w:rsidR="000319CA" w:rsidRDefault="000319CA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 xml:space="preserve"> </w:t>
            </w:r>
            <w:r>
              <w:rPr>
                <w:rFonts w:hAnsi="Times New Roman" w:cs="Times New Roman"/>
                <w:lang w:val="en-US"/>
              </w:rPr>
              <w:t>История</w:t>
            </w:r>
          </w:p>
        </w:tc>
        <w:tc>
          <w:tcPr>
            <w:tcW w:w="4103" w:type="dxa"/>
          </w:tcPr>
          <w:p w:rsidR="000319CA" w:rsidRPr="000319CA" w:rsidRDefault="000319CA" w:rsidP="000319CA">
            <w:pPr>
              <w:pStyle w:val="a5"/>
              <w:shd w:val="clear" w:color="auto" w:fill="FFFFFF"/>
              <w:spacing w:before="0" w:beforeAutospacing="0"/>
              <w:jc w:val="both"/>
              <w:rPr>
                <w:color w:val="2C2D2E"/>
                <w:szCs w:val="23"/>
              </w:rPr>
            </w:pPr>
            <w:r w:rsidRPr="000319CA">
              <w:rPr>
                <w:color w:val="2C2D2E"/>
                <w:szCs w:val="23"/>
              </w:rPr>
              <w:t xml:space="preserve"> </w:t>
            </w:r>
            <w:proofErr w:type="gramStart"/>
            <w:r w:rsidRPr="000319CA">
              <w:rPr>
                <w:color w:val="2C2D2E"/>
                <w:szCs w:val="23"/>
              </w:rPr>
              <w:t>параграф</w:t>
            </w:r>
            <w:proofErr w:type="gramEnd"/>
            <w:r w:rsidRPr="000319CA">
              <w:rPr>
                <w:color w:val="2C2D2E"/>
                <w:szCs w:val="23"/>
              </w:rPr>
              <w:t xml:space="preserve"> 25 читать,</w:t>
            </w:r>
          </w:p>
          <w:p w:rsidR="000319CA" w:rsidRDefault="000319CA">
            <w:pPr>
              <w:pStyle w:val="a5"/>
              <w:shd w:val="clear" w:color="auto" w:fill="FFFFFF"/>
              <w:spacing w:before="0" w:beforeAutospacing="0"/>
              <w:rPr>
                <w:color w:val="2C2D2E"/>
                <w:szCs w:val="23"/>
              </w:rPr>
            </w:pPr>
            <w:r w:rsidRPr="000319CA">
              <w:rPr>
                <w:color w:val="2C2D2E"/>
                <w:szCs w:val="23"/>
              </w:rPr>
              <w:t xml:space="preserve"> </w:t>
            </w:r>
            <w:proofErr w:type="spellStart"/>
            <w:r w:rsidRPr="000319CA">
              <w:rPr>
                <w:color w:val="2C2D2E"/>
                <w:szCs w:val="23"/>
              </w:rPr>
              <w:t>Дз.вопросы</w:t>
            </w:r>
            <w:proofErr w:type="spellEnd"/>
            <w:r w:rsidRPr="000319CA">
              <w:rPr>
                <w:color w:val="2C2D2E"/>
                <w:szCs w:val="23"/>
              </w:rPr>
              <w:t xml:space="preserve"> и </w:t>
            </w:r>
            <w:proofErr w:type="gramStart"/>
            <w:r w:rsidRPr="000319CA">
              <w:rPr>
                <w:color w:val="2C2D2E"/>
                <w:szCs w:val="23"/>
              </w:rPr>
              <w:t>задания  1</w:t>
            </w:r>
            <w:proofErr w:type="gramEnd"/>
            <w:r w:rsidRPr="000319CA">
              <w:rPr>
                <w:color w:val="2C2D2E"/>
                <w:szCs w:val="23"/>
              </w:rPr>
              <w:t>-3, работа с источником вопросы</w:t>
            </w:r>
          </w:p>
          <w:p w:rsidR="000319CA" w:rsidRDefault="000319C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0"/>
      <w:tr w:rsidR="000319CA" w:rsidTr="000319CA">
        <w:trPr>
          <w:jc w:val="center"/>
        </w:trPr>
        <w:tc>
          <w:tcPr>
            <w:tcW w:w="2912" w:type="dxa"/>
            <w:vMerge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103" w:type="dxa"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Кино</w:t>
            </w:r>
            <w:r>
              <w:rPr>
                <w:rFonts w:hAnsi="Times New Roman" w:cs="Times New Roman"/>
                <w:lang w:val="en-US"/>
              </w:rPr>
              <w:t xml:space="preserve">. </w:t>
            </w:r>
            <w:r>
              <w:rPr>
                <w:rFonts w:hAnsi="Times New Roman" w:cs="Times New Roman"/>
                <w:lang w:val="en-US"/>
              </w:rPr>
              <w:t>Кинематограф</w:t>
            </w:r>
            <w:r>
              <w:rPr>
                <w:rFonts w:hAnsi="Times New Roman" w:cs="Times New Roman"/>
                <w:lang w:val="en-US"/>
              </w:rPr>
              <w:t>.</w:t>
            </w:r>
          </w:p>
        </w:tc>
        <w:tc>
          <w:tcPr>
            <w:tcW w:w="2912" w:type="dxa"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N7c.26, N5.c.29</w:t>
            </w:r>
          </w:p>
        </w:tc>
      </w:tr>
      <w:tr w:rsidR="000319CA" w:rsidTr="000319CA">
        <w:trPr>
          <w:jc w:val="center"/>
        </w:trPr>
        <w:tc>
          <w:tcPr>
            <w:tcW w:w="2912" w:type="dxa"/>
            <w:vMerge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03" w:type="dxa"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Упр 266</w:t>
            </w:r>
          </w:p>
        </w:tc>
        <w:tc>
          <w:tcPr>
            <w:tcW w:w="2912" w:type="dxa"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</w:p>
        </w:tc>
      </w:tr>
      <w:tr w:rsidR="000319CA" w:rsidTr="000319CA">
        <w:trPr>
          <w:trHeight w:val="310"/>
          <w:jc w:val="center"/>
        </w:trPr>
        <w:tc>
          <w:tcPr>
            <w:tcW w:w="2912" w:type="dxa"/>
            <w:vMerge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Литература</w:t>
            </w:r>
            <w:r>
              <w:rPr>
                <w:rFonts w:hAnsi="Times New Roman" w:cs="Times New Roman"/>
                <w:lang w:val="en-US"/>
              </w:rPr>
              <w:t xml:space="preserve"> </w:t>
            </w:r>
          </w:p>
        </w:tc>
        <w:tc>
          <w:tcPr>
            <w:tcW w:w="4103" w:type="dxa"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</w:p>
          <w:p w:rsidR="000319CA" w:rsidRDefault="000319CA">
            <w:pPr>
              <w:rPr>
                <w:rFonts w:ascii="Times New Roman" w:hAnsi="Times New Roman" w:cs="Times New Roman"/>
              </w:rPr>
            </w:pPr>
            <w:r w:rsidRPr="000319CA">
              <w:rPr>
                <w:rFonts w:ascii="Times New Roman" w:hAnsi="Times New Roman" w:cs="Times New Roman"/>
              </w:rPr>
              <w:t xml:space="preserve">Литература: составить характеристики градоначальникам города </w:t>
            </w:r>
            <w:proofErr w:type="spellStart"/>
            <w:r w:rsidRPr="000319CA">
              <w:rPr>
                <w:rFonts w:ascii="Times New Roman" w:hAnsi="Times New Roman" w:cs="Times New Roman"/>
              </w:rPr>
              <w:t>Глупова</w:t>
            </w:r>
            <w:proofErr w:type="spellEnd"/>
            <w:r w:rsidRPr="000319CA">
              <w:rPr>
                <w:rFonts w:ascii="Times New Roman" w:hAnsi="Times New Roman" w:cs="Times New Roman"/>
              </w:rPr>
              <w:t xml:space="preserve">: Брудастый, </w:t>
            </w:r>
            <w:proofErr w:type="spellStart"/>
            <w:r w:rsidRPr="000319CA">
              <w:rPr>
                <w:rFonts w:ascii="Times New Roman" w:hAnsi="Times New Roman" w:cs="Times New Roman"/>
              </w:rPr>
              <w:t>Двоекуров</w:t>
            </w:r>
            <w:proofErr w:type="spellEnd"/>
            <w:r w:rsidRPr="000319CA">
              <w:rPr>
                <w:rFonts w:ascii="Times New Roman" w:hAnsi="Times New Roman" w:cs="Times New Roman"/>
              </w:rPr>
              <w:t xml:space="preserve">, Фердыщенко, </w:t>
            </w:r>
            <w:proofErr w:type="spellStart"/>
            <w:r w:rsidRPr="000319CA">
              <w:rPr>
                <w:rFonts w:ascii="Times New Roman" w:hAnsi="Times New Roman" w:cs="Times New Roman"/>
              </w:rPr>
              <w:t>Бурчеев</w:t>
            </w:r>
            <w:proofErr w:type="spellEnd"/>
            <w:r w:rsidRPr="000319C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319CA">
              <w:rPr>
                <w:rFonts w:ascii="Times New Roman" w:hAnsi="Times New Roman" w:cs="Times New Roman"/>
              </w:rPr>
              <w:t>Бородавкин</w:t>
            </w:r>
            <w:proofErr w:type="spellEnd"/>
            <w:r w:rsidRPr="000319CA">
              <w:rPr>
                <w:rFonts w:ascii="Times New Roman" w:hAnsi="Times New Roman" w:cs="Times New Roman"/>
              </w:rPr>
              <w:t xml:space="preserve">, Прыщ, </w:t>
            </w:r>
            <w:proofErr w:type="spellStart"/>
            <w:r w:rsidRPr="000319CA">
              <w:rPr>
                <w:rFonts w:ascii="Times New Roman" w:hAnsi="Times New Roman" w:cs="Times New Roman"/>
              </w:rPr>
              <w:t>Грустилов</w:t>
            </w:r>
            <w:proofErr w:type="spellEnd"/>
            <w:r w:rsidRPr="000319CA">
              <w:rPr>
                <w:rFonts w:ascii="Times New Roman" w:hAnsi="Times New Roman" w:cs="Times New Roman"/>
              </w:rPr>
              <w:t>, Иванов</w:t>
            </w:r>
          </w:p>
        </w:tc>
        <w:tc>
          <w:tcPr>
            <w:tcW w:w="2912" w:type="dxa"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</w:p>
        </w:tc>
      </w:tr>
      <w:tr w:rsidR="000319CA" w:rsidTr="000319CA">
        <w:trPr>
          <w:jc w:val="center"/>
        </w:trPr>
        <w:tc>
          <w:tcPr>
            <w:tcW w:w="2912" w:type="dxa"/>
            <w:vMerge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Физика</w:t>
            </w:r>
          </w:p>
        </w:tc>
        <w:tc>
          <w:tcPr>
            <w:tcW w:w="4103" w:type="dxa"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  <w:r w:rsidRPr="000319CA">
              <w:rPr>
                <w:rFonts w:hAnsi="Times New Roman" w:cs="Times New Roman"/>
              </w:rPr>
              <w:t>Тема</w:t>
            </w:r>
            <w:r w:rsidRPr="000319CA">
              <w:rPr>
                <w:rFonts w:hAnsi="Times New Roman" w:cs="Times New Roman"/>
              </w:rPr>
              <w:t>:</w:t>
            </w:r>
            <w:r w:rsidR="00663413">
              <w:rPr>
                <w:rFonts w:hAnsi="Times New Roman" w:cs="Times New Roman"/>
              </w:rPr>
              <w:t xml:space="preserve"> </w:t>
            </w:r>
            <w:r w:rsidR="00663413">
              <w:rPr>
                <w:rFonts w:hAnsi="Times New Roman" w:cs="Times New Roman"/>
              </w:rPr>
              <w:t>Э</w:t>
            </w:r>
            <w:r w:rsidRPr="000319CA">
              <w:rPr>
                <w:rFonts w:hAnsi="Times New Roman" w:cs="Times New Roman"/>
              </w:rPr>
              <w:t>лектрическая</w:t>
            </w:r>
            <w:r w:rsidRPr="000319CA">
              <w:rPr>
                <w:rFonts w:hAnsi="Times New Roman" w:cs="Times New Roman"/>
              </w:rPr>
              <w:t xml:space="preserve"> </w:t>
            </w:r>
            <w:r w:rsidRPr="000319CA">
              <w:rPr>
                <w:rFonts w:hAnsi="Times New Roman" w:cs="Times New Roman"/>
              </w:rPr>
              <w:t>цепь</w:t>
            </w:r>
            <w:r w:rsidRPr="000319CA">
              <w:rPr>
                <w:rFonts w:hAnsi="Times New Roman" w:cs="Times New Roman"/>
              </w:rPr>
              <w:t xml:space="preserve">. </w:t>
            </w:r>
            <w:r w:rsidRPr="000319CA">
              <w:rPr>
                <w:rFonts w:hAnsi="Times New Roman" w:cs="Times New Roman"/>
              </w:rPr>
              <w:t>Сила</w:t>
            </w:r>
            <w:r w:rsidRPr="000319CA">
              <w:rPr>
                <w:rFonts w:hAnsi="Times New Roman" w:cs="Times New Roman"/>
              </w:rPr>
              <w:t xml:space="preserve"> </w:t>
            </w:r>
            <w:r w:rsidRPr="000319CA">
              <w:rPr>
                <w:rFonts w:hAnsi="Times New Roman" w:cs="Times New Roman"/>
              </w:rPr>
              <w:t>тока</w:t>
            </w:r>
            <w:r w:rsidRPr="000319CA">
              <w:rPr>
                <w:rFonts w:hAnsi="Times New Roman" w:cs="Times New Roman"/>
              </w:rPr>
              <w:t>.</w:t>
            </w:r>
          </w:p>
          <w:p w:rsidR="000319CA" w:rsidRDefault="00031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https://resh.edu.ru/subject/lesson/2982/start/</w:t>
            </w:r>
          </w:p>
        </w:tc>
        <w:tc>
          <w:tcPr>
            <w:tcW w:w="2912" w:type="dxa"/>
          </w:tcPr>
          <w:p w:rsidR="000319CA" w:rsidRDefault="000319CA">
            <w:pPr>
              <w:rPr>
                <w:rFonts w:ascii="Times New Roman" w:hAnsi="Times New Roman" w:cs="Times New Roman"/>
              </w:rPr>
            </w:pPr>
            <w:proofErr w:type="spellStart"/>
            <w:r w:rsidRPr="000319CA">
              <w:rPr>
                <w:rFonts w:hAnsi="Times New Roman" w:cs="Times New Roman"/>
              </w:rPr>
              <w:t>Дз</w:t>
            </w:r>
            <w:r w:rsidRPr="000319CA">
              <w:rPr>
                <w:rFonts w:hAnsi="Times New Roman" w:cs="Times New Roman"/>
              </w:rPr>
              <w:t>.</w:t>
            </w:r>
            <w:r w:rsidRPr="000319CA">
              <w:rPr>
                <w:rFonts w:hAnsi="Times New Roman" w:cs="Times New Roman"/>
              </w:rPr>
              <w:t>Параграф</w:t>
            </w:r>
            <w:proofErr w:type="spellEnd"/>
            <w:r w:rsidRPr="000319CA">
              <w:rPr>
                <w:rFonts w:hAnsi="Times New Roman" w:cs="Times New Roman"/>
              </w:rPr>
              <w:t xml:space="preserve"> 37, </w:t>
            </w:r>
            <w:r w:rsidRPr="000319CA">
              <w:rPr>
                <w:rFonts w:hAnsi="Times New Roman" w:cs="Times New Roman"/>
              </w:rPr>
              <w:t>краткий</w:t>
            </w:r>
            <w:r w:rsidRPr="000319CA">
              <w:rPr>
                <w:rFonts w:hAnsi="Times New Roman" w:cs="Times New Roman"/>
              </w:rPr>
              <w:t xml:space="preserve"> </w:t>
            </w:r>
            <w:r w:rsidRPr="000319CA">
              <w:rPr>
                <w:rFonts w:hAnsi="Times New Roman" w:cs="Times New Roman"/>
              </w:rPr>
              <w:t>конспект</w:t>
            </w:r>
            <w:r w:rsidRPr="000319CA">
              <w:rPr>
                <w:rFonts w:hAnsi="Times New Roman" w:cs="Times New Roman"/>
              </w:rPr>
              <w:t xml:space="preserve">, </w:t>
            </w:r>
            <w:proofErr w:type="spellStart"/>
            <w:r w:rsidRPr="000319CA">
              <w:rPr>
                <w:rFonts w:hAnsi="Times New Roman" w:cs="Times New Roman"/>
              </w:rPr>
              <w:t>упр</w:t>
            </w:r>
            <w:proofErr w:type="spellEnd"/>
            <w:r w:rsidRPr="000319CA">
              <w:rPr>
                <w:rFonts w:hAnsi="Times New Roman" w:cs="Times New Roman"/>
              </w:rPr>
              <w:t xml:space="preserve"> </w:t>
            </w:r>
            <w:r w:rsidRPr="000319CA">
              <w:rPr>
                <w:rFonts w:hAnsi="Times New Roman" w:cs="Times New Roman"/>
              </w:rPr>
              <w:t>после</w:t>
            </w:r>
            <w:r w:rsidRPr="000319CA">
              <w:rPr>
                <w:rFonts w:hAnsi="Times New Roman" w:cs="Times New Roman"/>
              </w:rPr>
              <w:t xml:space="preserve"> </w:t>
            </w:r>
            <w:r w:rsidRPr="000319CA">
              <w:rPr>
                <w:rFonts w:hAnsi="Times New Roman" w:cs="Times New Roman"/>
              </w:rPr>
              <w:t>параграфа</w:t>
            </w:r>
            <w:r w:rsidRPr="000319CA">
              <w:rPr>
                <w:rFonts w:hAnsi="Times New Roman" w:cs="Times New Roman"/>
              </w:rPr>
              <w:t xml:space="preserve"> </w:t>
            </w:r>
            <w:r w:rsidRPr="000319CA">
              <w:rPr>
                <w:rFonts w:hAnsi="Times New Roman" w:cs="Times New Roman"/>
              </w:rPr>
              <w:t>под</w:t>
            </w:r>
            <w:r w:rsidRPr="000319CA">
              <w:rPr>
                <w:rFonts w:hAnsi="Times New Roman" w:cs="Times New Roman"/>
              </w:rPr>
              <w:t xml:space="preserve"> </w:t>
            </w:r>
            <w:r w:rsidRPr="000319CA">
              <w:rPr>
                <w:rFonts w:hAnsi="Times New Roman" w:cs="Times New Roman"/>
              </w:rPr>
              <w:t>номером</w:t>
            </w:r>
            <w:r w:rsidRPr="000319CA">
              <w:rPr>
                <w:rFonts w:hAnsi="Times New Roman" w:cs="Times New Roman"/>
              </w:rPr>
              <w:t xml:space="preserve"> 1.</w:t>
            </w:r>
          </w:p>
        </w:tc>
      </w:tr>
      <w:tr w:rsidR="00663413" w:rsidTr="000319CA">
        <w:trPr>
          <w:jc w:val="center"/>
        </w:trPr>
        <w:tc>
          <w:tcPr>
            <w:tcW w:w="2912" w:type="dxa"/>
          </w:tcPr>
          <w:p w:rsidR="00663413" w:rsidRDefault="006634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663413" w:rsidRPr="00663413" w:rsidRDefault="00663413">
            <w:pPr>
              <w:rPr>
                <w:rFonts w:hAnsi="Times New Roman" w:cs="Times New Roman"/>
              </w:rPr>
            </w:pPr>
          </w:p>
        </w:tc>
        <w:tc>
          <w:tcPr>
            <w:tcW w:w="4103" w:type="dxa"/>
          </w:tcPr>
          <w:p w:rsidR="00663413" w:rsidRPr="000319CA" w:rsidRDefault="00663413">
            <w:pPr>
              <w:rPr>
                <w:rFonts w:hAnsi="Times New Roman" w:cs="Times New Roman"/>
              </w:rPr>
            </w:pPr>
          </w:p>
        </w:tc>
        <w:tc>
          <w:tcPr>
            <w:tcW w:w="2912" w:type="dxa"/>
          </w:tcPr>
          <w:p w:rsidR="00663413" w:rsidRPr="000319CA" w:rsidRDefault="00663413">
            <w:pPr>
              <w:rPr>
                <w:rFonts w:hAnsi="Times New Roman" w:cs="Times New Roman"/>
              </w:rPr>
            </w:pPr>
          </w:p>
        </w:tc>
      </w:tr>
      <w:tr w:rsidR="000319CA" w:rsidTr="000319CA">
        <w:trPr>
          <w:gridAfter w:val="1"/>
          <w:wAfter w:w="2912" w:type="dxa"/>
          <w:jc w:val="center"/>
        </w:trPr>
        <w:tc>
          <w:tcPr>
            <w:tcW w:w="2912" w:type="dxa"/>
            <w:vMerge w:val="restart"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lang w:val="en-US"/>
              </w:rPr>
              <w:t>8</w:t>
            </w:r>
            <w:r>
              <w:rPr>
                <w:rFonts w:hAnsi="Times New Roman" w:cs="Times New Roman"/>
              </w:rPr>
              <w:t>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класс, 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.01.2026</w:t>
            </w:r>
          </w:p>
        </w:tc>
        <w:tc>
          <w:tcPr>
            <w:tcW w:w="2913" w:type="dxa"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</w:p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Геометрия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103" w:type="dxa"/>
          </w:tcPr>
          <w:p w:rsidR="000319CA" w:rsidRPr="000319CA" w:rsidRDefault="000319CA" w:rsidP="00256484">
            <w:pPr>
              <w:pStyle w:val="a5"/>
              <w:shd w:val="clear" w:color="auto" w:fill="FFFFFF"/>
              <w:spacing w:before="0" w:beforeAutospacing="0"/>
              <w:rPr>
                <w:color w:val="2C2D2E"/>
                <w:szCs w:val="23"/>
              </w:rPr>
            </w:pPr>
            <w:r w:rsidRPr="000319CA">
              <w:rPr>
                <w:color w:val="2C2D2E"/>
                <w:szCs w:val="23"/>
              </w:rPr>
              <w:t xml:space="preserve"> </w:t>
            </w:r>
          </w:p>
          <w:p w:rsidR="000319CA" w:rsidRDefault="000319CA" w:rsidP="00256484">
            <w:pPr>
              <w:pStyle w:val="a5"/>
              <w:shd w:val="clear" w:color="auto" w:fill="FFFFFF"/>
              <w:spacing w:before="0" w:beforeAutospacing="0"/>
              <w:rPr>
                <w:color w:val="2C2D2E"/>
                <w:szCs w:val="23"/>
              </w:rPr>
            </w:pPr>
            <w:r w:rsidRPr="000319CA">
              <w:rPr>
                <w:color w:val="2C2D2E"/>
                <w:szCs w:val="23"/>
              </w:rPr>
              <w:t xml:space="preserve">Самостоятельная </w:t>
            </w:r>
            <w:proofErr w:type="gramStart"/>
            <w:r w:rsidRPr="000319CA">
              <w:rPr>
                <w:color w:val="2C2D2E"/>
                <w:szCs w:val="23"/>
              </w:rPr>
              <w:t xml:space="preserve">работа </w:t>
            </w:r>
            <w:r>
              <w:rPr>
                <w:color w:val="2C2D2E"/>
                <w:szCs w:val="23"/>
              </w:rPr>
              <w:t xml:space="preserve"> по</w:t>
            </w:r>
            <w:proofErr w:type="gramEnd"/>
            <w:r>
              <w:rPr>
                <w:color w:val="2C2D2E"/>
                <w:szCs w:val="23"/>
              </w:rPr>
              <w:t xml:space="preserve"> теме Площадь квадрата и площадь прямоугольника. </w:t>
            </w:r>
          </w:p>
          <w:p w:rsidR="000319CA" w:rsidRDefault="000319CA" w:rsidP="0025648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319CA" w:rsidTr="000319CA">
        <w:trPr>
          <w:jc w:val="center"/>
        </w:trPr>
        <w:tc>
          <w:tcPr>
            <w:tcW w:w="2912" w:type="dxa"/>
            <w:vMerge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103" w:type="dxa"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Кино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Кинематограф</w:t>
            </w:r>
            <w:proofErr w:type="spellEnd"/>
          </w:p>
        </w:tc>
        <w:tc>
          <w:tcPr>
            <w:tcW w:w="2912" w:type="dxa"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N6.c.30</w:t>
            </w:r>
          </w:p>
        </w:tc>
      </w:tr>
      <w:tr w:rsidR="000319CA" w:rsidTr="000319CA">
        <w:trPr>
          <w:jc w:val="center"/>
        </w:trPr>
        <w:tc>
          <w:tcPr>
            <w:tcW w:w="2912" w:type="dxa"/>
            <w:vMerge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03" w:type="dxa"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  <w:proofErr w:type="gramStart"/>
            <w:r w:rsidRPr="000319CA">
              <w:rPr>
                <w:rFonts w:ascii="Times New Roman" w:hAnsi="Times New Roman" w:cs="Times New Roman"/>
              </w:rPr>
              <w:t>сочинение</w:t>
            </w:r>
            <w:proofErr w:type="gramEnd"/>
            <w:r w:rsidRPr="000319CA">
              <w:rPr>
                <w:rFonts w:ascii="Times New Roman" w:hAnsi="Times New Roman" w:cs="Times New Roman"/>
              </w:rPr>
              <w:t xml:space="preserve">- описание картины Б. М. </w:t>
            </w:r>
            <w:proofErr w:type="spellStart"/>
            <w:r w:rsidRPr="000319CA">
              <w:rPr>
                <w:rFonts w:ascii="Times New Roman" w:hAnsi="Times New Roman" w:cs="Times New Roman"/>
              </w:rPr>
              <w:t>Кустодиева</w:t>
            </w:r>
            <w:proofErr w:type="spellEnd"/>
            <w:r w:rsidRPr="000319CA">
              <w:rPr>
                <w:rFonts w:ascii="Times New Roman" w:hAnsi="Times New Roman" w:cs="Times New Roman"/>
              </w:rPr>
              <w:t xml:space="preserve"> "Лыжники"</w:t>
            </w:r>
          </w:p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</w:p>
        </w:tc>
      </w:tr>
      <w:tr w:rsidR="000319CA" w:rsidTr="000319CA">
        <w:trPr>
          <w:trHeight w:val="310"/>
          <w:jc w:val="center"/>
        </w:trPr>
        <w:tc>
          <w:tcPr>
            <w:tcW w:w="2912" w:type="dxa"/>
            <w:vMerge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103" w:type="dxa"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</w:p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</w:p>
        </w:tc>
      </w:tr>
      <w:tr w:rsidR="000319CA" w:rsidTr="000319CA">
        <w:trPr>
          <w:jc w:val="center"/>
        </w:trPr>
        <w:tc>
          <w:tcPr>
            <w:tcW w:w="2912" w:type="dxa"/>
            <w:vMerge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3" w:type="dxa"/>
          </w:tcPr>
          <w:p w:rsidR="000319CA" w:rsidRDefault="000319CA" w:rsidP="0025648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Технология</w:t>
            </w:r>
            <w:proofErr w:type="spellEnd"/>
          </w:p>
        </w:tc>
        <w:tc>
          <w:tcPr>
            <w:tcW w:w="4103" w:type="dxa"/>
          </w:tcPr>
          <w:p w:rsidR="000319CA" w:rsidRDefault="00F455BB" w:rsidP="00256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Мальчики: </w:t>
            </w:r>
            <w:r w:rsidRPr="008745A4">
              <w:rPr>
                <w:rFonts w:ascii="Times New Roman" w:hAnsi="Times New Roman" w:cs="Times New Roman"/>
              </w:rPr>
              <w:t>https://resh.edu.ru/subject/lesson/2725/main/</w:t>
            </w:r>
          </w:p>
        </w:tc>
        <w:tc>
          <w:tcPr>
            <w:tcW w:w="2912" w:type="dxa"/>
          </w:tcPr>
          <w:p w:rsidR="00F455BB" w:rsidRDefault="00F455BB" w:rsidP="00F45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задания</w:t>
            </w:r>
          </w:p>
          <w:p w:rsidR="000319CA" w:rsidRDefault="00F455BB" w:rsidP="00F455BB">
            <w:pPr>
              <w:rPr>
                <w:rFonts w:ascii="Times New Roman" w:hAnsi="Times New Roman" w:cs="Times New Roman"/>
              </w:rPr>
            </w:pPr>
            <w:r w:rsidRPr="009D60B9">
              <w:rPr>
                <w:rFonts w:ascii="Times New Roman" w:hAnsi="Times New Roman" w:cs="Times New Roman"/>
              </w:rPr>
              <w:t>https://resh.edu.ru/subject/lesson/2725/train/#171125</w:t>
            </w:r>
          </w:p>
        </w:tc>
      </w:tr>
    </w:tbl>
    <w:p w:rsidR="00404474" w:rsidRDefault="00404474"/>
    <w:sectPr w:rsidR="00404474" w:rsidSect="000319C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474"/>
    <w:rsid w:val="000319CA"/>
    <w:rsid w:val="00404474"/>
    <w:rsid w:val="00663413"/>
    <w:rsid w:val="0073273F"/>
    <w:rsid w:val="00F4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6C31A-D8E4-47DD-9F44-D1FD0E67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Pr>
      <w:color w:val="0563C1"/>
      <w:u w:val="single"/>
    </w:rPr>
  </w:style>
  <w:style w:type="paragraph" w:styleId="a5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4</cp:revision>
  <dcterms:created xsi:type="dcterms:W3CDTF">2026-01-19T04:46:00Z</dcterms:created>
  <dcterms:modified xsi:type="dcterms:W3CDTF">2026-01-19T05:54:00Z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7948ccfbde1342f090646389d1202a0b</vt:lpwstr>
  </property>
</Properties>
</file>