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jc w:val="center"/>
        <w:tblLook w:val="04A0"/>
      </w:tblPr>
      <w:tblGrid>
        <w:gridCol w:w="2912"/>
        <w:gridCol w:w="2912"/>
        <w:gridCol w:w="2912"/>
        <w:gridCol w:w="3205"/>
      </w:tblGrid>
      <w:tr w:rsidR="008215A1" w:rsidRPr="0047746F" w:rsidTr="008215A1">
        <w:trPr>
          <w:jc w:val="center"/>
        </w:trPr>
        <w:tc>
          <w:tcPr>
            <w:tcW w:w="2912" w:type="dxa"/>
          </w:tcPr>
          <w:p w:rsidR="008215A1" w:rsidRPr="0047746F" w:rsidRDefault="008215A1" w:rsidP="008215A1">
            <w:pPr>
              <w:jc w:val="center"/>
              <w:rPr>
                <w:rFonts w:ascii="Times New Roman" w:hAnsi="Times New Roman" w:cs="Times New Roman"/>
                <w:sz w:val="24"/>
                <w:szCs w:val="24"/>
              </w:rPr>
            </w:pPr>
            <w:bookmarkStart w:id="0" w:name="_Hlk219715582"/>
            <w:r w:rsidRPr="0047746F">
              <w:rPr>
                <w:rFonts w:ascii="Times New Roman" w:hAnsi="Times New Roman" w:cs="Times New Roman"/>
                <w:sz w:val="24"/>
                <w:szCs w:val="24"/>
              </w:rPr>
              <w:t>Класс, дата</w:t>
            </w:r>
          </w:p>
        </w:tc>
        <w:tc>
          <w:tcPr>
            <w:tcW w:w="2912" w:type="dxa"/>
          </w:tcPr>
          <w:p w:rsidR="008215A1" w:rsidRPr="0047746F" w:rsidRDefault="008215A1" w:rsidP="008215A1">
            <w:pPr>
              <w:jc w:val="center"/>
              <w:rPr>
                <w:rFonts w:ascii="Times New Roman" w:hAnsi="Times New Roman" w:cs="Times New Roman"/>
                <w:sz w:val="24"/>
                <w:szCs w:val="24"/>
              </w:rPr>
            </w:pPr>
            <w:r w:rsidRPr="0047746F">
              <w:rPr>
                <w:rFonts w:ascii="Times New Roman" w:hAnsi="Times New Roman" w:cs="Times New Roman"/>
                <w:sz w:val="24"/>
                <w:szCs w:val="24"/>
              </w:rPr>
              <w:t>Предмет</w:t>
            </w:r>
          </w:p>
        </w:tc>
        <w:tc>
          <w:tcPr>
            <w:tcW w:w="2912" w:type="dxa"/>
          </w:tcPr>
          <w:p w:rsidR="008215A1" w:rsidRPr="0047746F" w:rsidRDefault="008215A1" w:rsidP="008215A1">
            <w:pPr>
              <w:jc w:val="center"/>
              <w:rPr>
                <w:rFonts w:ascii="Times New Roman" w:hAnsi="Times New Roman" w:cs="Times New Roman"/>
                <w:sz w:val="24"/>
                <w:szCs w:val="24"/>
              </w:rPr>
            </w:pPr>
            <w:r w:rsidRPr="0047746F">
              <w:rPr>
                <w:rFonts w:ascii="Times New Roman" w:hAnsi="Times New Roman" w:cs="Times New Roman"/>
                <w:sz w:val="24"/>
                <w:szCs w:val="24"/>
              </w:rPr>
              <w:t>Тема урока</w:t>
            </w:r>
          </w:p>
        </w:tc>
        <w:tc>
          <w:tcPr>
            <w:tcW w:w="2912" w:type="dxa"/>
          </w:tcPr>
          <w:p w:rsidR="008215A1" w:rsidRPr="0047746F" w:rsidRDefault="008215A1" w:rsidP="008215A1">
            <w:pPr>
              <w:jc w:val="center"/>
              <w:rPr>
                <w:rFonts w:ascii="Times New Roman" w:hAnsi="Times New Roman" w:cs="Times New Roman"/>
                <w:sz w:val="24"/>
                <w:szCs w:val="24"/>
              </w:rPr>
            </w:pPr>
            <w:r w:rsidRPr="0047746F">
              <w:rPr>
                <w:rFonts w:ascii="Times New Roman" w:hAnsi="Times New Roman" w:cs="Times New Roman"/>
                <w:sz w:val="24"/>
                <w:szCs w:val="24"/>
              </w:rPr>
              <w:t>Домашнее задание</w:t>
            </w:r>
          </w:p>
        </w:tc>
      </w:tr>
      <w:tr w:rsidR="008215A1" w:rsidRPr="0047746F" w:rsidTr="008215A1">
        <w:trPr>
          <w:jc w:val="center"/>
        </w:trPr>
        <w:tc>
          <w:tcPr>
            <w:tcW w:w="2912" w:type="dxa"/>
          </w:tcPr>
          <w:p w:rsidR="008215A1" w:rsidRPr="0047746F" w:rsidRDefault="00E42805">
            <w:pPr>
              <w:rPr>
                <w:rFonts w:ascii="Times New Roman" w:hAnsi="Times New Roman" w:cs="Times New Roman"/>
                <w:sz w:val="24"/>
                <w:szCs w:val="24"/>
              </w:rPr>
            </w:pPr>
            <w:r w:rsidRPr="0047746F">
              <w:rPr>
                <w:rFonts w:ascii="Times New Roman" w:hAnsi="Times New Roman" w:cs="Times New Roman"/>
                <w:sz w:val="24"/>
                <w:szCs w:val="24"/>
              </w:rPr>
              <w:t>6</w:t>
            </w:r>
            <w:proofErr w:type="gramStart"/>
            <w:r w:rsidRPr="0047746F">
              <w:rPr>
                <w:rFonts w:ascii="Times New Roman" w:hAnsi="Times New Roman" w:cs="Times New Roman"/>
                <w:sz w:val="24"/>
                <w:szCs w:val="24"/>
              </w:rPr>
              <w:t xml:space="preserve"> </w:t>
            </w:r>
            <w:r w:rsidR="0047746F" w:rsidRPr="0047746F">
              <w:rPr>
                <w:rFonts w:ascii="Times New Roman" w:hAnsi="Times New Roman" w:cs="Times New Roman"/>
                <w:sz w:val="24"/>
                <w:szCs w:val="24"/>
              </w:rPr>
              <w:t>Б</w:t>
            </w:r>
            <w:proofErr w:type="gramEnd"/>
            <w:r w:rsidR="0047746F" w:rsidRPr="0047746F">
              <w:rPr>
                <w:rFonts w:ascii="Times New Roman" w:hAnsi="Times New Roman" w:cs="Times New Roman"/>
                <w:sz w:val="24"/>
                <w:szCs w:val="24"/>
              </w:rPr>
              <w:t xml:space="preserve"> класс, 21</w:t>
            </w:r>
            <w:r w:rsidR="008215A1" w:rsidRPr="0047746F">
              <w:rPr>
                <w:rFonts w:ascii="Times New Roman" w:hAnsi="Times New Roman" w:cs="Times New Roman"/>
                <w:sz w:val="24"/>
                <w:szCs w:val="24"/>
              </w:rPr>
              <w:t>.01.2026</w:t>
            </w:r>
          </w:p>
        </w:tc>
        <w:tc>
          <w:tcPr>
            <w:tcW w:w="2912" w:type="dxa"/>
          </w:tcPr>
          <w:p w:rsidR="008215A1" w:rsidRPr="0047746F" w:rsidRDefault="0035029E">
            <w:pPr>
              <w:rPr>
                <w:rFonts w:ascii="Times New Roman" w:hAnsi="Times New Roman" w:cs="Times New Roman"/>
                <w:sz w:val="24"/>
                <w:szCs w:val="24"/>
              </w:rPr>
            </w:pPr>
            <w:proofErr w:type="spellStart"/>
            <w:r w:rsidRPr="0047746F">
              <w:rPr>
                <w:rFonts w:ascii="Times New Roman" w:hAnsi="Times New Roman" w:cs="Times New Roman"/>
                <w:sz w:val="24"/>
                <w:szCs w:val="24"/>
              </w:rPr>
              <w:t>Биолог</w:t>
            </w:r>
            <w:proofErr w:type="gramStart"/>
            <w:r w:rsidRPr="0047746F">
              <w:rPr>
                <w:rFonts w:ascii="Times New Roman" w:hAnsi="Times New Roman" w:cs="Times New Roman"/>
                <w:sz w:val="24"/>
                <w:szCs w:val="24"/>
              </w:rPr>
              <w:t>.г</w:t>
            </w:r>
            <w:proofErr w:type="gramEnd"/>
            <w:r w:rsidRPr="0047746F">
              <w:rPr>
                <w:rFonts w:ascii="Times New Roman" w:hAnsi="Times New Roman" w:cs="Times New Roman"/>
                <w:sz w:val="24"/>
                <w:szCs w:val="24"/>
              </w:rPr>
              <w:t>рамотность</w:t>
            </w:r>
            <w:proofErr w:type="spellEnd"/>
          </w:p>
        </w:tc>
        <w:tc>
          <w:tcPr>
            <w:tcW w:w="2912" w:type="dxa"/>
          </w:tcPr>
          <w:p w:rsidR="008215A1" w:rsidRPr="0047746F" w:rsidRDefault="00F12884">
            <w:pPr>
              <w:rPr>
                <w:rFonts w:ascii="Times New Roman" w:hAnsi="Times New Roman" w:cs="Times New Roman"/>
                <w:sz w:val="24"/>
                <w:szCs w:val="24"/>
              </w:rPr>
            </w:pPr>
            <w:proofErr w:type="spellStart"/>
            <w:r w:rsidRPr="0047746F">
              <w:rPr>
                <w:rFonts w:ascii="Times New Roman" w:hAnsi="Times New Roman" w:cs="Times New Roman"/>
                <w:sz w:val="24"/>
                <w:szCs w:val="24"/>
              </w:rPr>
              <w:t>Впр</w:t>
            </w:r>
            <w:proofErr w:type="spellEnd"/>
          </w:p>
        </w:tc>
        <w:tc>
          <w:tcPr>
            <w:tcW w:w="2912" w:type="dxa"/>
          </w:tcPr>
          <w:p w:rsidR="008215A1" w:rsidRPr="0047746F" w:rsidRDefault="00F12884">
            <w:pPr>
              <w:rPr>
                <w:rFonts w:ascii="Times New Roman" w:hAnsi="Times New Roman" w:cs="Times New Roman"/>
                <w:sz w:val="24"/>
                <w:szCs w:val="24"/>
              </w:rPr>
            </w:pPr>
            <w:r w:rsidRPr="0047746F">
              <w:rPr>
                <w:rFonts w:ascii="Times New Roman" w:hAnsi="Times New Roman" w:cs="Times New Roman"/>
                <w:sz w:val="24"/>
                <w:szCs w:val="24"/>
              </w:rPr>
              <w:t>https://bio6-vpr.sdamgia.ru/test?id=379600</w:t>
            </w:r>
          </w:p>
          <w:p w:rsidR="00E42805" w:rsidRPr="0047746F" w:rsidRDefault="00E42805">
            <w:pPr>
              <w:rPr>
                <w:rFonts w:ascii="Times New Roman" w:hAnsi="Times New Roman" w:cs="Times New Roman"/>
                <w:sz w:val="24"/>
                <w:szCs w:val="24"/>
              </w:rPr>
            </w:pPr>
          </w:p>
        </w:tc>
      </w:tr>
      <w:tr w:rsidR="008215A1" w:rsidRPr="0047746F" w:rsidTr="008215A1">
        <w:trPr>
          <w:jc w:val="center"/>
        </w:trPr>
        <w:tc>
          <w:tcPr>
            <w:tcW w:w="2912" w:type="dxa"/>
          </w:tcPr>
          <w:p w:rsidR="008215A1" w:rsidRPr="0047746F" w:rsidRDefault="008215A1">
            <w:pPr>
              <w:rPr>
                <w:rFonts w:ascii="Times New Roman" w:hAnsi="Times New Roman" w:cs="Times New Roman"/>
                <w:sz w:val="24"/>
                <w:szCs w:val="24"/>
              </w:rPr>
            </w:pPr>
          </w:p>
        </w:tc>
        <w:tc>
          <w:tcPr>
            <w:tcW w:w="2912" w:type="dxa"/>
          </w:tcPr>
          <w:p w:rsidR="008215A1" w:rsidRPr="0047746F" w:rsidRDefault="00E42805">
            <w:pPr>
              <w:rPr>
                <w:rFonts w:ascii="Times New Roman" w:hAnsi="Times New Roman" w:cs="Times New Roman"/>
                <w:sz w:val="24"/>
                <w:szCs w:val="24"/>
              </w:rPr>
            </w:pPr>
            <w:r w:rsidRPr="0047746F">
              <w:rPr>
                <w:rFonts w:ascii="Times New Roman" w:hAnsi="Times New Roman" w:cs="Times New Roman"/>
                <w:sz w:val="24"/>
                <w:szCs w:val="24"/>
              </w:rPr>
              <w:t xml:space="preserve">Математика </w:t>
            </w:r>
          </w:p>
        </w:tc>
        <w:tc>
          <w:tcPr>
            <w:tcW w:w="2912" w:type="dxa"/>
          </w:tcPr>
          <w:p w:rsidR="008215A1" w:rsidRPr="0047746F" w:rsidRDefault="0069193D">
            <w:pPr>
              <w:rPr>
                <w:rFonts w:ascii="Times New Roman" w:hAnsi="Times New Roman" w:cs="Times New Roman"/>
                <w:sz w:val="24"/>
                <w:szCs w:val="24"/>
              </w:rPr>
            </w:pPr>
            <w:r w:rsidRPr="0047746F">
              <w:rPr>
                <w:rFonts w:ascii="Times New Roman" w:hAnsi="Times New Roman" w:cs="Times New Roman"/>
                <w:sz w:val="24"/>
                <w:szCs w:val="24"/>
              </w:rPr>
              <w:t>Нахождение значений буквенных выражений</w:t>
            </w:r>
          </w:p>
        </w:tc>
        <w:tc>
          <w:tcPr>
            <w:tcW w:w="2912" w:type="dxa"/>
          </w:tcPr>
          <w:p w:rsidR="008215A1" w:rsidRPr="0047746F" w:rsidRDefault="00F12884">
            <w:pPr>
              <w:rPr>
                <w:rFonts w:ascii="Times New Roman" w:hAnsi="Times New Roman" w:cs="Times New Roman"/>
                <w:sz w:val="24"/>
                <w:szCs w:val="24"/>
              </w:rPr>
            </w:pPr>
            <w:proofErr w:type="spellStart"/>
            <w:r w:rsidRPr="0047746F">
              <w:rPr>
                <w:rFonts w:ascii="Times New Roman" w:hAnsi="Times New Roman" w:cs="Times New Roman"/>
                <w:sz w:val="24"/>
                <w:szCs w:val="24"/>
              </w:rPr>
              <w:t>Учи</w:t>
            </w:r>
            <w:proofErr w:type="gramStart"/>
            <w:r w:rsidRPr="0047746F">
              <w:rPr>
                <w:rFonts w:ascii="Times New Roman" w:hAnsi="Times New Roman" w:cs="Times New Roman"/>
                <w:sz w:val="24"/>
                <w:szCs w:val="24"/>
              </w:rPr>
              <w:t>.р</w:t>
            </w:r>
            <w:proofErr w:type="gramEnd"/>
            <w:r w:rsidRPr="0047746F">
              <w:rPr>
                <w:rFonts w:ascii="Times New Roman" w:hAnsi="Times New Roman" w:cs="Times New Roman"/>
                <w:sz w:val="24"/>
                <w:szCs w:val="24"/>
              </w:rPr>
              <w:t>у</w:t>
            </w:r>
            <w:proofErr w:type="spellEnd"/>
          </w:p>
        </w:tc>
      </w:tr>
      <w:tr w:rsidR="008215A1" w:rsidRPr="0047746F" w:rsidTr="008215A1">
        <w:trPr>
          <w:jc w:val="center"/>
        </w:trPr>
        <w:tc>
          <w:tcPr>
            <w:tcW w:w="2912" w:type="dxa"/>
          </w:tcPr>
          <w:p w:rsidR="008215A1" w:rsidRPr="0047746F" w:rsidRDefault="008215A1">
            <w:pPr>
              <w:rPr>
                <w:rFonts w:ascii="Times New Roman" w:hAnsi="Times New Roman" w:cs="Times New Roman"/>
                <w:sz w:val="24"/>
                <w:szCs w:val="24"/>
              </w:rPr>
            </w:pPr>
          </w:p>
        </w:tc>
        <w:tc>
          <w:tcPr>
            <w:tcW w:w="2912" w:type="dxa"/>
          </w:tcPr>
          <w:p w:rsidR="008215A1" w:rsidRPr="0047746F" w:rsidRDefault="00E42805">
            <w:pPr>
              <w:rPr>
                <w:rFonts w:ascii="Times New Roman" w:hAnsi="Times New Roman" w:cs="Times New Roman"/>
                <w:sz w:val="24"/>
                <w:szCs w:val="24"/>
              </w:rPr>
            </w:pPr>
            <w:r w:rsidRPr="0047746F">
              <w:rPr>
                <w:rFonts w:ascii="Times New Roman" w:hAnsi="Times New Roman" w:cs="Times New Roman"/>
                <w:sz w:val="24"/>
                <w:szCs w:val="24"/>
              </w:rPr>
              <w:t>Р</w:t>
            </w:r>
            <w:r w:rsidR="0035029E" w:rsidRPr="0047746F">
              <w:rPr>
                <w:rFonts w:ascii="Times New Roman" w:hAnsi="Times New Roman" w:cs="Times New Roman"/>
                <w:sz w:val="24"/>
                <w:szCs w:val="24"/>
              </w:rPr>
              <w:t>у</w:t>
            </w:r>
            <w:r w:rsidRPr="0047746F">
              <w:rPr>
                <w:rFonts w:ascii="Times New Roman" w:hAnsi="Times New Roman" w:cs="Times New Roman"/>
                <w:sz w:val="24"/>
                <w:szCs w:val="24"/>
              </w:rPr>
              <w:t xml:space="preserve">сский язык </w:t>
            </w:r>
          </w:p>
        </w:tc>
        <w:tc>
          <w:tcPr>
            <w:tcW w:w="2912" w:type="dxa"/>
          </w:tcPr>
          <w:p w:rsidR="008215A1" w:rsidRPr="0047746F" w:rsidRDefault="0035029E">
            <w:pPr>
              <w:rPr>
                <w:rFonts w:ascii="Times New Roman" w:hAnsi="Times New Roman" w:cs="Times New Roman"/>
                <w:sz w:val="24"/>
                <w:szCs w:val="24"/>
              </w:rPr>
            </w:pPr>
            <w:r w:rsidRPr="0047746F">
              <w:rPr>
                <w:rFonts w:ascii="Times New Roman" w:hAnsi="Times New Roman" w:cs="Times New Roman"/>
                <w:sz w:val="24"/>
                <w:szCs w:val="24"/>
              </w:rPr>
              <w:t>Разряды прилагательных</w:t>
            </w:r>
          </w:p>
        </w:tc>
        <w:tc>
          <w:tcPr>
            <w:tcW w:w="2912" w:type="dxa"/>
          </w:tcPr>
          <w:p w:rsidR="0035029E" w:rsidRPr="0047746F" w:rsidRDefault="0035029E" w:rsidP="0035029E">
            <w:pPr>
              <w:pStyle w:val="a4"/>
              <w:shd w:val="clear" w:color="auto" w:fill="FFFFFF"/>
              <w:spacing w:before="0" w:beforeAutospacing="0" w:after="0" w:afterAutospacing="0"/>
              <w:jc w:val="center"/>
              <w:rPr>
                <w:color w:val="000000"/>
              </w:rPr>
            </w:pPr>
            <w:r w:rsidRPr="0047746F">
              <w:rPr>
                <w:rStyle w:val="a5"/>
                <w:color w:val="000000"/>
              </w:rPr>
              <w:t>Практическая работа по теме «Разряды имени прилагательного»</w:t>
            </w:r>
          </w:p>
          <w:p w:rsidR="0035029E" w:rsidRPr="0047746F" w:rsidRDefault="0035029E" w:rsidP="0035029E">
            <w:pPr>
              <w:pStyle w:val="a4"/>
              <w:shd w:val="clear" w:color="auto" w:fill="FFFFFF"/>
              <w:spacing w:before="0" w:beforeAutospacing="0" w:after="0" w:afterAutospacing="0"/>
              <w:rPr>
                <w:color w:val="000000"/>
              </w:rPr>
            </w:pPr>
            <w:r w:rsidRPr="0047746F">
              <w:rPr>
                <w:rStyle w:val="a5"/>
                <w:color w:val="000000"/>
              </w:rPr>
              <w:t>Задание 1.</w:t>
            </w:r>
            <w:r w:rsidRPr="0047746F">
              <w:rPr>
                <w:color w:val="000000"/>
              </w:rPr>
              <w:t> Распределите имена прилагательные по разрядам (качественные, относительные, притяжательные).</w:t>
            </w:r>
          </w:p>
          <w:p w:rsidR="008215A1" w:rsidRPr="0047746F" w:rsidRDefault="0035029E" w:rsidP="0035029E">
            <w:pPr>
              <w:pStyle w:val="a4"/>
              <w:shd w:val="clear" w:color="auto" w:fill="FFFFFF"/>
              <w:spacing w:before="0" w:beforeAutospacing="0" w:after="300" w:afterAutospacing="0"/>
            </w:pPr>
            <w:proofErr w:type="gramStart"/>
            <w:r w:rsidRPr="0047746F">
              <w:rPr>
                <w:color w:val="000000"/>
              </w:rPr>
              <w:t xml:space="preserve">Оловянный солдатик, оловянные глаза, холодный день, длинный поезд, смелый поступок, добрый человек, глупый вопрос, сердечные мышцы, сердечный привет, каменный дом, каменное лицо, короткое платье, толстый мальчик, синий платок, московский метрополитен, детская литература, двойной подбородок, шерстяной костюм, свинцовая пуля, свинцовые тучи, городской парк, тяжёлый портфель, тяжёлая промышленность, глухой старик, глухой </w:t>
            </w:r>
            <w:r w:rsidRPr="0047746F">
              <w:rPr>
                <w:color w:val="000000"/>
              </w:rPr>
              <w:lastRenderedPageBreak/>
              <w:t xml:space="preserve">согласный, дедов кабинет, Машина работа, </w:t>
            </w:r>
            <w:proofErr w:type="spellStart"/>
            <w:r w:rsidRPr="0047746F">
              <w:rPr>
                <w:color w:val="000000"/>
              </w:rPr>
              <w:t>синицыно</w:t>
            </w:r>
            <w:proofErr w:type="spellEnd"/>
            <w:r w:rsidRPr="0047746F">
              <w:rPr>
                <w:color w:val="000000"/>
              </w:rPr>
              <w:t xml:space="preserve"> гнездо, гусиная лапка, собачья конура</w:t>
            </w:r>
            <w:proofErr w:type="gramEnd"/>
            <w:r w:rsidRPr="0047746F">
              <w:rPr>
                <w:color w:val="000000"/>
              </w:rPr>
              <w:t xml:space="preserve">, </w:t>
            </w:r>
            <w:proofErr w:type="gramStart"/>
            <w:r w:rsidRPr="0047746F">
              <w:rPr>
                <w:color w:val="000000"/>
              </w:rPr>
              <w:t xml:space="preserve">волчья пасть, волчья шуба, волчий аппетит, оленьи рога, морская пехота, собачий холод, Катюшин велосипед, точильный станок, змеиный яд, змеиная улыбка, постное масло, постное лицо, мышиный хвостик, </w:t>
            </w:r>
            <w:proofErr w:type="spellStart"/>
            <w:r w:rsidRPr="0047746F">
              <w:rPr>
                <w:color w:val="000000"/>
              </w:rPr>
              <w:t>соседкин</w:t>
            </w:r>
            <w:proofErr w:type="spellEnd"/>
            <w:r w:rsidRPr="0047746F">
              <w:rPr>
                <w:color w:val="000000"/>
              </w:rPr>
              <w:t xml:space="preserve"> сад.</w:t>
            </w:r>
            <w:proofErr w:type="gramEnd"/>
          </w:p>
        </w:tc>
      </w:tr>
      <w:tr w:rsidR="00F51D22" w:rsidRPr="0047746F" w:rsidTr="008215A1">
        <w:trPr>
          <w:jc w:val="center"/>
        </w:trPr>
        <w:tc>
          <w:tcPr>
            <w:tcW w:w="2912" w:type="dxa"/>
          </w:tcPr>
          <w:p w:rsidR="00F51D22" w:rsidRPr="0047746F" w:rsidRDefault="00F51D22">
            <w:pPr>
              <w:rPr>
                <w:rFonts w:ascii="Times New Roman" w:hAnsi="Times New Roman" w:cs="Times New Roman"/>
                <w:sz w:val="24"/>
                <w:szCs w:val="24"/>
              </w:rPr>
            </w:pPr>
          </w:p>
        </w:tc>
        <w:tc>
          <w:tcPr>
            <w:tcW w:w="2912" w:type="dxa"/>
          </w:tcPr>
          <w:p w:rsidR="00F51D22" w:rsidRPr="0047746F" w:rsidRDefault="00F51D22">
            <w:pPr>
              <w:rPr>
                <w:rFonts w:ascii="Times New Roman" w:hAnsi="Times New Roman" w:cs="Times New Roman"/>
                <w:sz w:val="24"/>
                <w:szCs w:val="24"/>
              </w:rPr>
            </w:pPr>
            <w:r w:rsidRPr="0047746F">
              <w:rPr>
                <w:rFonts w:ascii="Times New Roman" w:hAnsi="Times New Roman" w:cs="Times New Roman"/>
                <w:sz w:val="24"/>
                <w:szCs w:val="24"/>
              </w:rPr>
              <w:t xml:space="preserve">История </w:t>
            </w:r>
          </w:p>
        </w:tc>
        <w:tc>
          <w:tcPr>
            <w:tcW w:w="2912" w:type="dxa"/>
          </w:tcPr>
          <w:p w:rsidR="00F51D22" w:rsidRPr="0047746F" w:rsidRDefault="0035029E">
            <w:pPr>
              <w:rPr>
                <w:rFonts w:ascii="Times New Roman" w:hAnsi="Times New Roman" w:cs="Times New Roman"/>
                <w:sz w:val="24"/>
                <w:szCs w:val="24"/>
              </w:rPr>
            </w:pPr>
            <w:r w:rsidRPr="0047746F">
              <w:rPr>
                <w:rFonts w:ascii="Times New Roman" w:hAnsi="Times New Roman" w:cs="Times New Roman"/>
                <w:sz w:val="24"/>
                <w:szCs w:val="24"/>
              </w:rPr>
              <w:t>Параграф 4 «Начало династии Рюриковичей»</w:t>
            </w:r>
          </w:p>
        </w:tc>
        <w:tc>
          <w:tcPr>
            <w:tcW w:w="2912" w:type="dxa"/>
          </w:tcPr>
          <w:p w:rsidR="00F51D22" w:rsidRPr="0047746F" w:rsidRDefault="0035029E">
            <w:pPr>
              <w:rPr>
                <w:rFonts w:ascii="Times New Roman" w:hAnsi="Times New Roman" w:cs="Times New Roman"/>
                <w:sz w:val="24"/>
                <w:szCs w:val="24"/>
              </w:rPr>
            </w:pPr>
            <w:r w:rsidRPr="0047746F">
              <w:rPr>
                <w:rFonts w:ascii="Times New Roman" w:hAnsi="Times New Roman" w:cs="Times New Roman"/>
                <w:sz w:val="24"/>
                <w:szCs w:val="24"/>
              </w:rPr>
              <w:t>Выписать в тетрадь 1.Причины призвания варягов 2. Поли</w:t>
            </w:r>
            <w:r w:rsidR="001166BC">
              <w:rPr>
                <w:rFonts w:ascii="Times New Roman" w:hAnsi="Times New Roman" w:cs="Times New Roman"/>
                <w:sz w:val="24"/>
                <w:szCs w:val="24"/>
              </w:rPr>
              <w:t>т</w:t>
            </w:r>
            <w:r w:rsidRPr="0047746F">
              <w:rPr>
                <w:rFonts w:ascii="Times New Roman" w:hAnsi="Times New Roman" w:cs="Times New Roman"/>
                <w:sz w:val="24"/>
                <w:szCs w:val="24"/>
              </w:rPr>
              <w:t>ические центры до объединения Олегом 3. Учим даты правления Рюрика, Олега и термин «</w:t>
            </w:r>
            <w:proofErr w:type="spellStart"/>
            <w:r w:rsidRPr="0047746F">
              <w:rPr>
                <w:rFonts w:ascii="Times New Roman" w:hAnsi="Times New Roman" w:cs="Times New Roman"/>
                <w:sz w:val="24"/>
                <w:szCs w:val="24"/>
              </w:rPr>
              <w:t>подлюдье</w:t>
            </w:r>
            <w:proofErr w:type="spellEnd"/>
            <w:r w:rsidRPr="0047746F">
              <w:rPr>
                <w:rFonts w:ascii="Times New Roman" w:hAnsi="Times New Roman" w:cs="Times New Roman"/>
                <w:sz w:val="24"/>
                <w:szCs w:val="24"/>
              </w:rPr>
              <w:t>»</w:t>
            </w:r>
          </w:p>
        </w:tc>
      </w:tr>
      <w:bookmarkEnd w:id="0"/>
    </w:tbl>
    <w:p w:rsidR="0069193D" w:rsidRDefault="0069193D"/>
    <w:sectPr w:rsidR="0069193D" w:rsidSect="008215A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15A1"/>
    <w:rsid w:val="001166BC"/>
    <w:rsid w:val="0035029E"/>
    <w:rsid w:val="003506EF"/>
    <w:rsid w:val="0047746F"/>
    <w:rsid w:val="0069193D"/>
    <w:rsid w:val="007B09CD"/>
    <w:rsid w:val="008215A1"/>
    <w:rsid w:val="008C301E"/>
    <w:rsid w:val="00C97E6D"/>
    <w:rsid w:val="00D72158"/>
    <w:rsid w:val="00E42805"/>
    <w:rsid w:val="00EB15B2"/>
    <w:rsid w:val="00F12884"/>
    <w:rsid w:val="00F51D22"/>
    <w:rsid w:val="00FB0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1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1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3502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5029E"/>
    <w:rPr>
      <w:b/>
      <w:bCs/>
    </w:rPr>
  </w:style>
</w:styles>
</file>

<file path=word/webSettings.xml><?xml version="1.0" encoding="utf-8"?>
<w:webSettings xmlns:r="http://schemas.openxmlformats.org/officeDocument/2006/relationships" xmlns:w="http://schemas.openxmlformats.org/wordprocessingml/2006/main">
  <w:divs>
    <w:div w:id="171064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198</Words>
  <Characters>1130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Пользователь Windows</cp:lastModifiedBy>
  <cp:revision>8</cp:revision>
  <dcterms:created xsi:type="dcterms:W3CDTF">2026-01-19T03:14:00Z</dcterms:created>
  <dcterms:modified xsi:type="dcterms:W3CDTF">2026-01-20T02:45:00Z</dcterms:modified>
</cp:coreProperties>
</file>